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7E3BBCC8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305048">
        <w:rPr>
          <w:rFonts w:ascii="Times New Roman" w:hAnsi="Times New Roman" w:cs="Times New Roman"/>
          <w:i/>
          <w:sz w:val="20"/>
          <w:szCs w:val="20"/>
        </w:rPr>
        <w:t>10</w:t>
      </w:r>
      <w:r w:rsidR="00E54661">
        <w:rPr>
          <w:rFonts w:ascii="Times New Roman" w:hAnsi="Times New Roman" w:cs="Times New Roman"/>
          <w:i/>
          <w:sz w:val="20"/>
          <w:szCs w:val="20"/>
        </w:rPr>
        <w:t>9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A84456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049C5BEE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60C76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505152">
        <w:rPr>
          <w:rFonts w:ascii="Times New Roman" w:hAnsi="Times New Roman" w:cs="Times New Roman"/>
          <w:i/>
          <w:sz w:val="20"/>
          <w:szCs w:val="20"/>
        </w:rPr>
        <w:t>r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o</w:t>
      </w:r>
      <w:r w:rsidR="00505152">
        <w:rPr>
          <w:rFonts w:ascii="Times New Roman" w:hAnsi="Times New Roman" w:cs="Times New Roman"/>
          <w:i/>
          <w:sz w:val="20"/>
          <w:szCs w:val="20"/>
        </w:rPr>
        <w:t>szenia do składania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7464CD8A" w:rsidR="00EE4ED1" w:rsidRPr="00BF4007" w:rsidRDefault="00457DC2" w:rsidP="004B2A3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</w:t>
      </w:r>
      <w:r w:rsidR="00505152" w:rsidRP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dbiór i transport wartości pieniężnych dla Lubelskiej Agencji Wspierania Przedsiębiorczości w Lublinie </w:t>
      </w:r>
      <w:r w:rsid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505152" w:rsidRP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 202</w:t>
      </w:r>
      <w:r w:rsidR="00A8445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3</w:t>
      </w:r>
      <w:r w:rsidR="00505152" w:rsidRP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r.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305048">
        <w:rPr>
          <w:rFonts w:ascii="Times New Roman" w:hAnsi="Times New Roman" w:cs="Times New Roman"/>
          <w:i/>
          <w:sz w:val="24"/>
          <w:szCs w:val="24"/>
        </w:rPr>
        <w:t>10</w:t>
      </w:r>
      <w:r w:rsidR="00505152">
        <w:rPr>
          <w:rFonts w:ascii="Times New Roman" w:hAnsi="Times New Roman" w:cs="Times New Roman"/>
          <w:i/>
          <w:sz w:val="24"/>
          <w:szCs w:val="24"/>
        </w:rPr>
        <w:t>9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A84456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5C4F" w14:textId="77777777" w:rsidR="00EF23FF" w:rsidRDefault="00EF23FF" w:rsidP="00EE7D7D">
      <w:r>
        <w:separator/>
      </w:r>
    </w:p>
  </w:endnote>
  <w:endnote w:type="continuationSeparator" w:id="0">
    <w:p w14:paraId="42A97AF4" w14:textId="77777777" w:rsidR="00EF23FF" w:rsidRDefault="00EF2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51B1" w14:textId="77777777" w:rsidR="00EF23FF" w:rsidRDefault="00EF23FF" w:rsidP="00EE7D7D">
      <w:r>
        <w:separator/>
      </w:r>
    </w:p>
  </w:footnote>
  <w:footnote w:type="continuationSeparator" w:id="0">
    <w:p w14:paraId="36D78D7F" w14:textId="77777777" w:rsidR="00EF23FF" w:rsidRDefault="00EF2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305048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901317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3980070">
    <w:abstractNumId w:val="0"/>
  </w:num>
  <w:num w:numId="3" w16cid:durableId="1346396037">
    <w:abstractNumId w:val="2"/>
  </w:num>
  <w:num w:numId="4" w16cid:durableId="13701038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4492"/>
    <w:rsid w:val="002C71B6"/>
    <w:rsid w:val="002D18BF"/>
    <w:rsid w:val="002E3600"/>
    <w:rsid w:val="0030342C"/>
    <w:rsid w:val="00305048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B2A3E"/>
    <w:rsid w:val="004C5918"/>
    <w:rsid w:val="00505152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565B9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60C76"/>
    <w:rsid w:val="00A73E19"/>
    <w:rsid w:val="00A83526"/>
    <w:rsid w:val="00A8445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661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47</cp:revision>
  <cp:lastPrinted>2022-12-16T12:19:00Z</cp:lastPrinted>
  <dcterms:created xsi:type="dcterms:W3CDTF">2016-12-09T11:56:00Z</dcterms:created>
  <dcterms:modified xsi:type="dcterms:W3CDTF">2022-12-16T12:22:00Z</dcterms:modified>
</cp:coreProperties>
</file>